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5C9F" w14:textId="22842B40" w:rsidR="009E165C" w:rsidRPr="00F6558E" w:rsidRDefault="00710366" w:rsidP="00710366">
      <w:pPr>
        <w:jc w:val="right"/>
        <w:rPr>
          <w:lang w:val="pt-PT"/>
        </w:rPr>
      </w:pPr>
      <w:r w:rsidRPr="00F6558E">
        <w:rPr>
          <w:lang w:val="pt-PT"/>
        </w:rPr>
        <w:t>ANEXA nr.1</w:t>
      </w:r>
    </w:p>
    <w:p w14:paraId="607CDA78" w14:textId="71A16C4A" w:rsidR="00710366" w:rsidRPr="00F6558E" w:rsidRDefault="00710366" w:rsidP="00B85529">
      <w:pPr>
        <w:spacing w:after="0"/>
        <w:jc w:val="center"/>
        <w:rPr>
          <w:b/>
          <w:bCs/>
          <w:sz w:val="26"/>
          <w:szCs w:val="26"/>
          <w:lang w:val="pt-PT"/>
        </w:rPr>
      </w:pPr>
      <w:r w:rsidRPr="00F6558E">
        <w:rPr>
          <w:b/>
          <w:bCs/>
          <w:sz w:val="26"/>
          <w:szCs w:val="26"/>
          <w:lang w:val="pt-PT"/>
        </w:rPr>
        <w:t>FORMULAR DE INREGISTRARE A PLANGERII</w:t>
      </w:r>
    </w:p>
    <w:p w14:paraId="58C449B8" w14:textId="4651489A" w:rsidR="00710366" w:rsidRDefault="00710366" w:rsidP="00B85529">
      <w:pPr>
        <w:spacing w:after="0"/>
        <w:jc w:val="center"/>
      </w:pPr>
      <w:r>
        <w:t>Nr. __________ Data ____________</w:t>
      </w:r>
    </w:p>
    <w:p w14:paraId="375B2752" w14:textId="77777777" w:rsidR="00B85529" w:rsidRDefault="00B85529" w:rsidP="00B8552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728"/>
        <w:gridCol w:w="630"/>
        <w:gridCol w:w="990"/>
        <w:gridCol w:w="450"/>
        <w:gridCol w:w="2880"/>
        <w:gridCol w:w="2504"/>
        <w:gridCol w:w="1456"/>
        <w:gridCol w:w="3494"/>
      </w:tblGrid>
      <w:tr w:rsidR="00710366" w14:paraId="7D38606E" w14:textId="77777777" w:rsidTr="007E39EF">
        <w:tc>
          <w:tcPr>
            <w:tcW w:w="14559" w:type="dxa"/>
            <w:gridSpan w:val="9"/>
          </w:tcPr>
          <w:p w14:paraId="2D785A99" w14:textId="7C16E25D" w:rsidR="00710366" w:rsidRPr="00F6558E" w:rsidRDefault="00710366" w:rsidP="0071036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F6558E">
              <w:rPr>
                <w:b/>
                <w:bCs/>
              </w:rPr>
              <w:t>DATE DE IDENTIFICARE</w:t>
            </w:r>
          </w:p>
        </w:tc>
      </w:tr>
      <w:tr w:rsidR="00710366" w14:paraId="1AADD105" w14:textId="77777777" w:rsidTr="007E39EF">
        <w:tc>
          <w:tcPr>
            <w:tcW w:w="1427" w:type="dxa"/>
          </w:tcPr>
          <w:p w14:paraId="76D85109" w14:textId="2100DA55" w:rsidR="00710366" w:rsidRDefault="00710366" w:rsidP="00710366">
            <w:pPr>
              <w:jc w:val="both"/>
            </w:pPr>
            <w:r>
              <w:t>Nr. Crt.</w:t>
            </w:r>
          </w:p>
        </w:tc>
        <w:tc>
          <w:tcPr>
            <w:tcW w:w="8182" w:type="dxa"/>
            <w:gridSpan w:val="6"/>
          </w:tcPr>
          <w:p w14:paraId="63A9AC3F" w14:textId="53A954BC" w:rsidR="00710366" w:rsidRDefault="00B13BC3" w:rsidP="00710366">
            <w:pPr>
              <w:jc w:val="both"/>
            </w:pPr>
            <w:r>
              <w:t xml:space="preserve">Client final </w:t>
            </w:r>
          </w:p>
        </w:tc>
        <w:tc>
          <w:tcPr>
            <w:tcW w:w="4950" w:type="dxa"/>
            <w:gridSpan w:val="2"/>
          </w:tcPr>
          <w:p w14:paraId="7F41CEF7" w14:textId="56B1CC70" w:rsidR="00710366" w:rsidRDefault="00710366" w:rsidP="00710366">
            <w:pPr>
              <w:jc w:val="both"/>
            </w:pPr>
            <w:r>
              <w:t>Furnizor de gaze naturale</w:t>
            </w:r>
          </w:p>
        </w:tc>
      </w:tr>
      <w:tr w:rsidR="00B13BC3" w14:paraId="638E46E8" w14:textId="77777777" w:rsidTr="007E39EF">
        <w:tc>
          <w:tcPr>
            <w:tcW w:w="1427" w:type="dxa"/>
          </w:tcPr>
          <w:p w14:paraId="193866E3" w14:textId="7DFCD0F5" w:rsidR="00B13BC3" w:rsidRDefault="00B13BC3" w:rsidP="00B13BC3">
            <w:pPr>
              <w:jc w:val="both"/>
            </w:pPr>
            <w:r>
              <w:t>1</w:t>
            </w:r>
          </w:p>
        </w:tc>
        <w:tc>
          <w:tcPr>
            <w:tcW w:w="8182" w:type="dxa"/>
            <w:gridSpan w:val="6"/>
          </w:tcPr>
          <w:p w14:paraId="23CFE38A" w14:textId="22249E72" w:rsidR="00B13BC3" w:rsidRDefault="00B13BC3" w:rsidP="00B13BC3">
            <w:pPr>
              <w:jc w:val="both"/>
            </w:pPr>
            <w:r>
              <w:t>Nume :</w:t>
            </w:r>
          </w:p>
        </w:tc>
        <w:tc>
          <w:tcPr>
            <w:tcW w:w="4950" w:type="dxa"/>
            <w:gridSpan w:val="2"/>
          </w:tcPr>
          <w:p w14:paraId="7958ED23" w14:textId="4D6FC35D" w:rsidR="00B13BC3" w:rsidRDefault="00B13BC3" w:rsidP="00B13BC3">
            <w:pPr>
              <w:jc w:val="both"/>
            </w:pPr>
            <w:r>
              <w:t>KOLMAR BULGARIA EOOD</w:t>
            </w:r>
          </w:p>
        </w:tc>
      </w:tr>
      <w:tr w:rsidR="00B13BC3" w:rsidRPr="00710366" w14:paraId="472AA9DE" w14:textId="77777777" w:rsidTr="007E39EF">
        <w:tc>
          <w:tcPr>
            <w:tcW w:w="1427" w:type="dxa"/>
          </w:tcPr>
          <w:p w14:paraId="64432166" w14:textId="41B17982" w:rsidR="00B13BC3" w:rsidRDefault="00B13BC3" w:rsidP="00B13BC3">
            <w:pPr>
              <w:jc w:val="both"/>
            </w:pPr>
            <w:r>
              <w:t>2.a.</w:t>
            </w:r>
          </w:p>
        </w:tc>
        <w:tc>
          <w:tcPr>
            <w:tcW w:w="8182" w:type="dxa"/>
            <w:gridSpan w:val="6"/>
          </w:tcPr>
          <w:p w14:paraId="7E652E34" w14:textId="09EB9884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t>Cod client final :</w:t>
            </w:r>
          </w:p>
        </w:tc>
        <w:tc>
          <w:tcPr>
            <w:tcW w:w="4950" w:type="dxa"/>
            <w:gridSpan w:val="2"/>
          </w:tcPr>
          <w:p w14:paraId="0AAA6D2A" w14:textId="77777777" w:rsidR="00B13BC3" w:rsidRPr="00710366" w:rsidRDefault="00B13BC3" w:rsidP="00B13BC3">
            <w:pPr>
              <w:jc w:val="both"/>
              <w:rPr>
                <w:lang w:val="it-IT"/>
              </w:rPr>
            </w:pPr>
          </w:p>
        </w:tc>
      </w:tr>
      <w:tr w:rsidR="00B13BC3" w:rsidRPr="00710366" w14:paraId="21464B18" w14:textId="77777777" w:rsidTr="007E39EF">
        <w:tc>
          <w:tcPr>
            <w:tcW w:w="1427" w:type="dxa"/>
          </w:tcPr>
          <w:p w14:paraId="3BECD3D8" w14:textId="2857343E" w:rsidR="00B13BC3" w:rsidRDefault="00B13BC3" w:rsidP="00B13BC3">
            <w:pPr>
              <w:jc w:val="both"/>
            </w:pPr>
            <w:r>
              <w:t>2.b.</w:t>
            </w:r>
          </w:p>
        </w:tc>
        <w:tc>
          <w:tcPr>
            <w:tcW w:w="8182" w:type="dxa"/>
            <w:gridSpan w:val="6"/>
          </w:tcPr>
          <w:p w14:paraId="0787C683" w14:textId="2E46C20B" w:rsidR="00B13BC3" w:rsidRPr="00710366" w:rsidRDefault="00B13BC3" w:rsidP="00B13BC3">
            <w:pPr>
              <w:jc w:val="both"/>
              <w:rPr>
                <w:lang w:val="it-IT"/>
              </w:rPr>
            </w:pPr>
            <w:r w:rsidRPr="00710366">
              <w:rPr>
                <w:lang w:val="it-IT"/>
              </w:rPr>
              <w:t>Cod identificare a punctului de masurare/Cod</w:t>
            </w:r>
            <w:r>
              <w:rPr>
                <w:lang w:val="it-IT"/>
              </w:rPr>
              <w:t xml:space="preserve"> loc de consum :</w:t>
            </w:r>
          </w:p>
        </w:tc>
        <w:tc>
          <w:tcPr>
            <w:tcW w:w="4950" w:type="dxa"/>
            <w:gridSpan w:val="2"/>
          </w:tcPr>
          <w:p w14:paraId="7ED7362D" w14:textId="77777777" w:rsidR="00B13BC3" w:rsidRPr="00710366" w:rsidRDefault="00B13BC3" w:rsidP="00B13BC3">
            <w:pPr>
              <w:jc w:val="both"/>
              <w:rPr>
                <w:lang w:val="it-IT"/>
              </w:rPr>
            </w:pPr>
          </w:p>
        </w:tc>
      </w:tr>
      <w:tr w:rsidR="00B13BC3" w:rsidRPr="00710366" w14:paraId="16B26A7B" w14:textId="77777777" w:rsidTr="007E39EF">
        <w:tc>
          <w:tcPr>
            <w:tcW w:w="1427" w:type="dxa"/>
          </w:tcPr>
          <w:p w14:paraId="4AC379AC" w14:textId="256E68C3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3.a.</w:t>
            </w:r>
          </w:p>
        </w:tc>
        <w:tc>
          <w:tcPr>
            <w:tcW w:w="8182" w:type="dxa"/>
            <w:gridSpan w:val="6"/>
          </w:tcPr>
          <w:p w14:paraId="481F9506" w14:textId="0F7A747B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Adresa de corespondenta :</w:t>
            </w:r>
          </w:p>
        </w:tc>
        <w:tc>
          <w:tcPr>
            <w:tcW w:w="4950" w:type="dxa"/>
            <w:gridSpan w:val="2"/>
          </w:tcPr>
          <w:p w14:paraId="7EA4E357" w14:textId="31CE747E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Adresa : </w:t>
            </w:r>
            <w:r w:rsidRPr="00FE4500">
              <w:rPr>
                <w:rFonts w:ascii="Times New Roman" w:hAnsi="Times New Roman" w:cs="Times New Roman"/>
                <w:lang w:val="ro-RO"/>
              </w:rPr>
              <w:t>str. Patriarh Evtimiy, nr.66</w:t>
            </w:r>
          </w:p>
        </w:tc>
      </w:tr>
      <w:tr w:rsidR="00B13BC3" w:rsidRPr="00710366" w14:paraId="2F545CF0" w14:textId="77777777" w:rsidTr="007E39EF">
        <w:tc>
          <w:tcPr>
            <w:tcW w:w="1427" w:type="dxa"/>
          </w:tcPr>
          <w:p w14:paraId="55ABBD7C" w14:textId="71DF2F56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8182" w:type="dxa"/>
            <w:gridSpan w:val="6"/>
          </w:tcPr>
          <w:p w14:paraId="38911EDB" w14:textId="29440864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Localitate</w:t>
            </w:r>
          </w:p>
        </w:tc>
        <w:tc>
          <w:tcPr>
            <w:tcW w:w="4950" w:type="dxa"/>
            <w:gridSpan w:val="2"/>
          </w:tcPr>
          <w:p w14:paraId="3259851C" w14:textId="5C78766D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Sofia, Bulgaria</w:t>
            </w:r>
          </w:p>
        </w:tc>
      </w:tr>
      <w:tr w:rsidR="00B13BC3" w:rsidRPr="00710366" w14:paraId="18DF9BC8" w14:textId="77777777" w:rsidTr="007E39EF">
        <w:tc>
          <w:tcPr>
            <w:tcW w:w="1427" w:type="dxa"/>
          </w:tcPr>
          <w:p w14:paraId="527E2DE4" w14:textId="3202AE35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8182" w:type="dxa"/>
            <w:gridSpan w:val="6"/>
          </w:tcPr>
          <w:p w14:paraId="4DB36157" w14:textId="770F3E20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Cod postal</w:t>
            </w:r>
          </w:p>
        </w:tc>
        <w:tc>
          <w:tcPr>
            <w:tcW w:w="4950" w:type="dxa"/>
            <w:gridSpan w:val="2"/>
          </w:tcPr>
          <w:p w14:paraId="75AA1474" w14:textId="77777777" w:rsidR="00B13BC3" w:rsidRPr="00710366" w:rsidRDefault="00B13BC3" w:rsidP="00B13BC3">
            <w:pPr>
              <w:jc w:val="both"/>
              <w:rPr>
                <w:lang w:val="it-IT"/>
              </w:rPr>
            </w:pPr>
          </w:p>
        </w:tc>
      </w:tr>
      <w:tr w:rsidR="00B13BC3" w:rsidRPr="00710366" w14:paraId="01DA85EC" w14:textId="77777777" w:rsidTr="007E39EF">
        <w:tc>
          <w:tcPr>
            <w:tcW w:w="1427" w:type="dxa"/>
          </w:tcPr>
          <w:p w14:paraId="55680206" w14:textId="1ECF4B9C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8182" w:type="dxa"/>
            <w:gridSpan w:val="6"/>
          </w:tcPr>
          <w:p w14:paraId="12228D21" w14:textId="631D3F2D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Tel/fax</w:t>
            </w:r>
          </w:p>
        </w:tc>
        <w:tc>
          <w:tcPr>
            <w:tcW w:w="4950" w:type="dxa"/>
            <w:gridSpan w:val="2"/>
          </w:tcPr>
          <w:p w14:paraId="528CE282" w14:textId="6C955399" w:rsidR="00B13BC3" w:rsidRPr="00710366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+40745 379598</w:t>
            </w:r>
          </w:p>
        </w:tc>
      </w:tr>
      <w:tr w:rsidR="00B13BC3" w:rsidRPr="00710366" w14:paraId="739FE5DB" w14:textId="77777777" w:rsidTr="007E39EF">
        <w:tc>
          <w:tcPr>
            <w:tcW w:w="1427" w:type="dxa"/>
          </w:tcPr>
          <w:p w14:paraId="22FBE588" w14:textId="5841ED1B" w:rsidR="00B13BC3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8182" w:type="dxa"/>
            <w:gridSpan w:val="6"/>
          </w:tcPr>
          <w:p w14:paraId="34A15338" w14:textId="64CAF6DE" w:rsidR="00B13BC3" w:rsidRDefault="00B13BC3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  <w:tc>
          <w:tcPr>
            <w:tcW w:w="4950" w:type="dxa"/>
            <w:gridSpan w:val="2"/>
          </w:tcPr>
          <w:p w14:paraId="2C0269C1" w14:textId="70B614AD" w:rsidR="00B13BC3" w:rsidRPr="00710366" w:rsidRDefault="00D32C67" w:rsidP="00B13BC3">
            <w:pPr>
              <w:jc w:val="both"/>
              <w:rPr>
                <w:lang w:val="it-IT"/>
              </w:rPr>
            </w:pPr>
            <w:hyperlink r:id="rId5" w:history="1">
              <w:r w:rsidR="007E39EF" w:rsidRPr="00F92C77">
                <w:rPr>
                  <w:rStyle w:val="Hyperlink"/>
                  <w:lang w:val="it-IT"/>
                </w:rPr>
                <w:t>l.gliga@kolmaragents.com</w:t>
              </w:r>
            </w:hyperlink>
          </w:p>
        </w:tc>
      </w:tr>
      <w:tr w:rsidR="007E39EF" w:rsidRPr="00710366" w14:paraId="43FB2FA5" w14:textId="77777777" w:rsidTr="007E39EF">
        <w:tc>
          <w:tcPr>
            <w:tcW w:w="2155" w:type="dxa"/>
            <w:gridSpan w:val="2"/>
          </w:tcPr>
          <w:p w14:paraId="23E1FA17" w14:textId="21C2B437" w:rsidR="007E39EF" w:rsidRDefault="007E39EF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Reprezentant legal</w:t>
            </w:r>
          </w:p>
        </w:tc>
        <w:tc>
          <w:tcPr>
            <w:tcW w:w="7454" w:type="dxa"/>
            <w:gridSpan w:val="5"/>
          </w:tcPr>
          <w:p w14:paraId="2F4417AD" w14:textId="77777777" w:rsidR="007E39EF" w:rsidRDefault="007E39EF" w:rsidP="00B13BC3">
            <w:pPr>
              <w:jc w:val="both"/>
              <w:rPr>
                <w:lang w:val="it-IT"/>
              </w:rPr>
            </w:pPr>
          </w:p>
        </w:tc>
        <w:tc>
          <w:tcPr>
            <w:tcW w:w="1456" w:type="dxa"/>
          </w:tcPr>
          <w:p w14:paraId="355B7DA2" w14:textId="2AB3C1B9" w:rsidR="007E39EF" w:rsidRDefault="007E39EF" w:rsidP="00B13BC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Alte detalii</w:t>
            </w:r>
          </w:p>
        </w:tc>
        <w:tc>
          <w:tcPr>
            <w:tcW w:w="3494" w:type="dxa"/>
          </w:tcPr>
          <w:p w14:paraId="624D2116" w14:textId="47B63D53" w:rsidR="007E39EF" w:rsidRDefault="007E39EF" w:rsidP="00B13BC3">
            <w:pPr>
              <w:jc w:val="both"/>
              <w:rPr>
                <w:lang w:val="it-IT"/>
              </w:rPr>
            </w:pPr>
          </w:p>
        </w:tc>
      </w:tr>
      <w:tr w:rsidR="00EF64A1" w:rsidRPr="00710366" w14:paraId="60E3949C" w14:textId="77777777" w:rsidTr="00591FC8">
        <w:tc>
          <w:tcPr>
            <w:tcW w:w="14559" w:type="dxa"/>
            <w:gridSpan w:val="9"/>
          </w:tcPr>
          <w:p w14:paraId="2D52E9E4" w14:textId="49152EA1" w:rsidR="00EF64A1" w:rsidRPr="00F6558E" w:rsidRDefault="00EF64A1" w:rsidP="00EF64A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it-IT"/>
              </w:rPr>
            </w:pPr>
            <w:r w:rsidRPr="00F6558E">
              <w:rPr>
                <w:b/>
                <w:bCs/>
                <w:lang w:val="it-IT"/>
              </w:rPr>
              <w:t>PLANGERE CLIENT FINAL</w:t>
            </w:r>
          </w:p>
        </w:tc>
      </w:tr>
      <w:tr w:rsidR="00EF64A1" w:rsidRPr="00710366" w14:paraId="3CAD01A8" w14:textId="77777777" w:rsidTr="00591FC8">
        <w:tc>
          <w:tcPr>
            <w:tcW w:w="14559" w:type="dxa"/>
            <w:gridSpan w:val="9"/>
          </w:tcPr>
          <w:p w14:paraId="4B8EB470" w14:textId="3BF7162D" w:rsidR="00EF64A1" w:rsidRPr="00EF64A1" w:rsidRDefault="00EF64A1" w:rsidP="00EF64A1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Probleme reclamate</w:t>
            </w:r>
            <w:r w:rsidR="00F6558E">
              <w:rPr>
                <w:lang w:val="it-IT"/>
              </w:rPr>
              <w:t xml:space="preserve"> :</w:t>
            </w:r>
          </w:p>
        </w:tc>
      </w:tr>
      <w:tr w:rsidR="00EF64A1" w:rsidRPr="00F6558E" w14:paraId="54806B06" w14:textId="77777777" w:rsidTr="00591FC8">
        <w:tc>
          <w:tcPr>
            <w:tcW w:w="14559" w:type="dxa"/>
            <w:gridSpan w:val="9"/>
          </w:tcPr>
          <w:p w14:paraId="3B94BF6C" w14:textId="464A5095" w:rsidR="00EF64A1" w:rsidRPr="00EF64A1" w:rsidRDefault="00EF64A1" w:rsidP="00EF64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Data la care a aparut problema : _______/________/_________  (zi/luna/an)</w:t>
            </w:r>
          </w:p>
        </w:tc>
      </w:tr>
      <w:tr w:rsidR="00EF64A1" w:rsidRPr="00710366" w14:paraId="6A136D28" w14:textId="77777777" w:rsidTr="00591FC8">
        <w:tc>
          <w:tcPr>
            <w:tcW w:w="14559" w:type="dxa"/>
            <w:gridSpan w:val="9"/>
          </w:tcPr>
          <w:p w14:paraId="6DD39BF8" w14:textId="72927EC4" w:rsidR="00EF64A1" w:rsidRDefault="00EF64A1" w:rsidP="00EF64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Indicati daca problema a aparut pentru prima data sau nu :</w:t>
            </w:r>
          </w:p>
        </w:tc>
      </w:tr>
      <w:tr w:rsidR="00EF64A1" w:rsidRPr="00F6558E" w14:paraId="330F04E2" w14:textId="77777777" w:rsidTr="00EB317D">
        <w:tc>
          <w:tcPr>
            <w:tcW w:w="2785" w:type="dxa"/>
            <w:gridSpan w:val="3"/>
          </w:tcPr>
          <w:p w14:paraId="00F4688B" w14:textId="6560F274" w:rsidR="00EF64A1" w:rsidRDefault="00EB317D" w:rsidP="00EF64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Plangere in legatura cu</w:t>
            </w:r>
          </w:p>
        </w:tc>
        <w:tc>
          <w:tcPr>
            <w:tcW w:w="990" w:type="dxa"/>
            <w:vAlign w:val="center"/>
          </w:tcPr>
          <w:p w14:paraId="3B5B3A8B" w14:textId="53422E98" w:rsidR="00EF64A1" w:rsidRDefault="00EB317D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0784" w:type="dxa"/>
            <w:gridSpan w:val="5"/>
          </w:tcPr>
          <w:p w14:paraId="5DFFA2A2" w14:textId="13C646EB" w:rsidR="00EF64A1" w:rsidRDefault="00EB317D" w:rsidP="00EF64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Clauze contractuale furnizare gaze naturale</w:t>
            </w:r>
          </w:p>
        </w:tc>
      </w:tr>
      <w:tr w:rsidR="00EB317D" w:rsidRPr="00EB317D" w14:paraId="70C3966E" w14:textId="77777777" w:rsidTr="00EB317D">
        <w:tc>
          <w:tcPr>
            <w:tcW w:w="2785" w:type="dxa"/>
            <w:gridSpan w:val="3"/>
          </w:tcPr>
          <w:p w14:paraId="72DB855D" w14:textId="77777777" w:rsidR="00EB317D" w:rsidRDefault="00EB317D" w:rsidP="00EF64A1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6A98439C" w14:textId="1A6EF392" w:rsidR="00EB317D" w:rsidRDefault="00EB317D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0784" w:type="dxa"/>
            <w:gridSpan w:val="5"/>
          </w:tcPr>
          <w:p w14:paraId="6E669734" w14:textId="5B82F937" w:rsidR="00EB317D" w:rsidRPr="00EB317D" w:rsidRDefault="00EB317D" w:rsidP="00EF64A1">
            <w:pPr>
              <w:jc w:val="both"/>
              <w:rPr>
                <w:lang w:val="pt-PT"/>
              </w:rPr>
            </w:pPr>
            <w:r w:rsidRPr="00EB317D">
              <w:rPr>
                <w:lang w:val="pt-PT"/>
              </w:rPr>
              <w:t>Modalitatea de facturare a gazelor n</w:t>
            </w:r>
            <w:r>
              <w:rPr>
                <w:lang w:val="pt-PT"/>
              </w:rPr>
              <w:t>aturale</w:t>
            </w:r>
          </w:p>
        </w:tc>
      </w:tr>
      <w:tr w:rsidR="00EB317D" w:rsidRPr="00F6558E" w14:paraId="6E48075E" w14:textId="77777777" w:rsidTr="00EB317D">
        <w:tc>
          <w:tcPr>
            <w:tcW w:w="2785" w:type="dxa"/>
            <w:gridSpan w:val="3"/>
          </w:tcPr>
          <w:p w14:paraId="69A22CE6" w14:textId="77777777" w:rsidR="00EB317D" w:rsidRDefault="00EB317D" w:rsidP="00EF64A1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0DA15A49" w14:textId="5C4F8973" w:rsidR="00EB317D" w:rsidRDefault="00EB317D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0784" w:type="dxa"/>
            <w:gridSpan w:val="5"/>
          </w:tcPr>
          <w:p w14:paraId="02115720" w14:textId="052E2D12" w:rsidR="00EB317D" w:rsidRPr="00EB317D" w:rsidRDefault="00EB317D" w:rsidP="00EF64A1">
            <w:pPr>
              <w:jc w:val="both"/>
              <w:rPr>
                <w:lang w:val="it-IT"/>
              </w:rPr>
            </w:pPr>
            <w:r w:rsidRPr="00EB317D">
              <w:rPr>
                <w:lang w:val="it-IT"/>
              </w:rPr>
              <w:t>Consumul si valoarea facturii de gaze naturale, determinare</w:t>
            </w:r>
            <w:r>
              <w:rPr>
                <w:lang w:val="it-IT"/>
              </w:rPr>
              <w:t>a puterii calorice superioare a gazelor naturale</w:t>
            </w:r>
          </w:p>
        </w:tc>
      </w:tr>
      <w:tr w:rsidR="00EB317D" w:rsidRPr="00EB317D" w14:paraId="6D8AA1DF" w14:textId="77777777" w:rsidTr="00EB317D">
        <w:tc>
          <w:tcPr>
            <w:tcW w:w="2785" w:type="dxa"/>
            <w:gridSpan w:val="3"/>
          </w:tcPr>
          <w:p w14:paraId="19724F6B" w14:textId="77777777" w:rsidR="00EB317D" w:rsidRDefault="00EB317D" w:rsidP="00EF64A1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515D8740" w14:textId="7A70E105" w:rsidR="00EB317D" w:rsidRDefault="00EB317D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0784" w:type="dxa"/>
            <w:gridSpan w:val="5"/>
          </w:tcPr>
          <w:p w14:paraId="0C1A71C1" w14:textId="5FFA35BF" w:rsidR="00EB317D" w:rsidRPr="00EB317D" w:rsidRDefault="00EB317D" w:rsidP="00EF64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Plati neinregistrate, plati alocate eronat, facturarea reviziilor si verificarii instalatiilor de utilizare a gazelor naturale</w:t>
            </w:r>
          </w:p>
        </w:tc>
      </w:tr>
      <w:tr w:rsidR="00EB317D" w:rsidRPr="00EB317D" w14:paraId="7C0D4AB9" w14:textId="77777777" w:rsidTr="00EB317D">
        <w:tc>
          <w:tcPr>
            <w:tcW w:w="2785" w:type="dxa"/>
            <w:gridSpan w:val="3"/>
          </w:tcPr>
          <w:p w14:paraId="4B2B4171" w14:textId="77777777" w:rsidR="00EB317D" w:rsidRDefault="00EB317D" w:rsidP="00EF64A1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557A7673" w14:textId="24F895DE" w:rsidR="00EB317D" w:rsidRDefault="00EB317D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0784" w:type="dxa"/>
            <w:gridSpan w:val="5"/>
          </w:tcPr>
          <w:p w14:paraId="561EF0EB" w14:textId="44457E02" w:rsidR="00EB317D" w:rsidRDefault="00EB317D" w:rsidP="00EF64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Ofertarea de preturi si tarife</w:t>
            </w:r>
          </w:p>
        </w:tc>
      </w:tr>
      <w:tr w:rsidR="00EB317D" w:rsidRPr="00F6558E" w14:paraId="64AFDC29" w14:textId="77777777" w:rsidTr="00EB317D">
        <w:tc>
          <w:tcPr>
            <w:tcW w:w="2785" w:type="dxa"/>
            <w:gridSpan w:val="3"/>
          </w:tcPr>
          <w:p w14:paraId="5094053C" w14:textId="77777777" w:rsidR="00EB317D" w:rsidRDefault="00EB317D" w:rsidP="00EF64A1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5999A2F1" w14:textId="499E0F73" w:rsidR="00EB317D" w:rsidRDefault="00EB317D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0784" w:type="dxa"/>
            <w:gridSpan w:val="5"/>
          </w:tcPr>
          <w:p w14:paraId="760CD0B6" w14:textId="541312DB" w:rsidR="00EB317D" w:rsidRDefault="00EB317D" w:rsidP="00EF64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Continuitatea in alimentarea cu gaze naturale</w:t>
            </w:r>
          </w:p>
        </w:tc>
      </w:tr>
      <w:tr w:rsidR="00EB317D" w:rsidRPr="00EB317D" w14:paraId="2ABD55EF" w14:textId="77777777" w:rsidTr="00EB317D">
        <w:tc>
          <w:tcPr>
            <w:tcW w:w="2785" w:type="dxa"/>
            <w:gridSpan w:val="3"/>
          </w:tcPr>
          <w:p w14:paraId="46616FA0" w14:textId="77777777" w:rsidR="00EB317D" w:rsidRDefault="00EB317D" w:rsidP="00EF64A1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230422C5" w14:textId="3C966B25" w:rsidR="00EB317D" w:rsidRDefault="00EB317D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10784" w:type="dxa"/>
            <w:gridSpan w:val="5"/>
          </w:tcPr>
          <w:p w14:paraId="70B6AAA4" w14:textId="623DE7C1" w:rsidR="00EB317D" w:rsidRDefault="00EB317D" w:rsidP="00EF64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Calitatea gazelor furnizate</w:t>
            </w:r>
          </w:p>
        </w:tc>
      </w:tr>
      <w:tr w:rsidR="00EB317D" w:rsidRPr="00EB317D" w14:paraId="197ECFAB" w14:textId="77777777" w:rsidTr="00EB317D">
        <w:tc>
          <w:tcPr>
            <w:tcW w:w="2785" w:type="dxa"/>
            <w:gridSpan w:val="3"/>
          </w:tcPr>
          <w:p w14:paraId="0354F6BF" w14:textId="77777777" w:rsidR="00EB317D" w:rsidRDefault="00EB317D" w:rsidP="00EF64A1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6D8ABDBF" w14:textId="30F19309" w:rsidR="00EB317D" w:rsidRDefault="00EB317D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0784" w:type="dxa"/>
            <w:gridSpan w:val="5"/>
          </w:tcPr>
          <w:p w14:paraId="7E9E49B6" w14:textId="5DB9FD19" w:rsidR="00EB317D" w:rsidRDefault="00EB317D" w:rsidP="00EF64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Functionarea grupurilor de masurare</w:t>
            </w:r>
          </w:p>
        </w:tc>
      </w:tr>
      <w:tr w:rsidR="00F6558E" w:rsidRPr="00EB317D" w14:paraId="35056B3D" w14:textId="77777777" w:rsidTr="00EB317D">
        <w:tc>
          <w:tcPr>
            <w:tcW w:w="2785" w:type="dxa"/>
            <w:gridSpan w:val="3"/>
          </w:tcPr>
          <w:p w14:paraId="2194093F" w14:textId="77777777" w:rsidR="00F6558E" w:rsidRDefault="00F6558E" w:rsidP="00EF64A1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473369D0" w14:textId="2BEFD3A2" w:rsidR="00F6558E" w:rsidRDefault="00F6558E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10784" w:type="dxa"/>
            <w:gridSpan w:val="5"/>
          </w:tcPr>
          <w:p w14:paraId="1A6F25AF" w14:textId="0ABB80F3" w:rsidR="00F6558E" w:rsidRDefault="00F6558E" w:rsidP="00EF64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Schimbarea furnizorului</w:t>
            </w:r>
          </w:p>
        </w:tc>
      </w:tr>
      <w:tr w:rsidR="00F6558E" w:rsidRPr="00EB317D" w14:paraId="0A4B55B9" w14:textId="77777777" w:rsidTr="00EB317D">
        <w:tc>
          <w:tcPr>
            <w:tcW w:w="2785" w:type="dxa"/>
            <w:gridSpan w:val="3"/>
          </w:tcPr>
          <w:p w14:paraId="50C3F4C2" w14:textId="77777777" w:rsidR="00F6558E" w:rsidRDefault="00F6558E" w:rsidP="00EF64A1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089187ED" w14:textId="147D7E81" w:rsidR="00F6558E" w:rsidRDefault="00F6558E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0784" w:type="dxa"/>
            <w:gridSpan w:val="5"/>
          </w:tcPr>
          <w:p w14:paraId="52185395" w14:textId="2D045C0C" w:rsidR="00F6558E" w:rsidRDefault="00F6558E" w:rsidP="00EF64A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Informarea clientilor finali</w:t>
            </w:r>
          </w:p>
        </w:tc>
      </w:tr>
      <w:tr w:rsidR="00F6558E" w:rsidRPr="00F6558E" w14:paraId="516D46CA" w14:textId="77777777" w:rsidTr="00EB317D">
        <w:tc>
          <w:tcPr>
            <w:tcW w:w="2785" w:type="dxa"/>
            <w:gridSpan w:val="3"/>
          </w:tcPr>
          <w:p w14:paraId="4F397854" w14:textId="77777777" w:rsidR="00F6558E" w:rsidRDefault="00F6558E" w:rsidP="00EF64A1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6ACA110B" w14:textId="36F02894" w:rsidR="00F6558E" w:rsidRDefault="00F6558E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10784" w:type="dxa"/>
            <w:gridSpan w:val="5"/>
          </w:tcPr>
          <w:p w14:paraId="64FCCDBA" w14:textId="4E120D4A" w:rsidR="00F6558E" w:rsidRPr="00F6558E" w:rsidRDefault="00F6558E" w:rsidP="00EF64A1">
            <w:pPr>
              <w:jc w:val="both"/>
              <w:rPr>
                <w:lang w:val="pt-PT"/>
              </w:rPr>
            </w:pPr>
            <w:r w:rsidRPr="00F6558E">
              <w:rPr>
                <w:lang w:val="pt-PT"/>
              </w:rPr>
              <w:t>Standarde de performanta furnizare gaze n</w:t>
            </w:r>
            <w:r>
              <w:rPr>
                <w:lang w:val="pt-PT"/>
              </w:rPr>
              <w:t>aturale</w:t>
            </w:r>
          </w:p>
        </w:tc>
      </w:tr>
      <w:tr w:rsidR="00F6558E" w:rsidRPr="00F6558E" w14:paraId="79644004" w14:textId="77777777" w:rsidTr="00EB317D">
        <w:tc>
          <w:tcPr>
            <w:tcW w:w="2785" w:type="dxa"/>
            <w:gridSpan w:val="3"/>
          </w:tcPr>
          <w:p w14:paraId="59F1F56E" w14:textId="77777777" w:rsidR="00F6558E" w:rsidRDefault="00F6558E" w:rsidP="00EF64A1">
            <w:pPr>
              <w:jc w:val="both"/>
              <w:rPr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32615A19" w14:textId="077DAB4D" w:rsidR="00F6558E" w:rsidRDefault="00F6558E" w:rsidP="00EB317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10784" w:type="dxa"/>
            <w:gridSpan w:val="5"/>
          </w:tcPr>
          <w:p w14:paraId="5BCA4274" w14:textId="40CC1877" w:rsidR="00F6558E" w:rsidRPr="00F6558E" w:rsidRDefault="00F6558E" w:rsidP="00EF64A1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Altele</w:t>
            </w:r>
          </w:p>
        </w:tc>
      </w:tr>
      <w:tr w:rsidR="00F6558E" w:rsidRPr="00F6558E" w14:paraId="40EB41C9" w14:textId="77777777" w:rsidTr="00193503">
        <w:tc>
          <w:tcPr>
            <w:tcW w:w="2785" w:type="dxa"/>
            <w:gridSpan w:val="3"/>
          </w:tcPr>
          <w:p w14:paraId="43C48A7E" w14:textId="77777777" w:rsidR="00F6558E" w:rsidRDefault="00F6558E" w:rsidP="00EF64A1">
            <w:pPr>
              <w:jc w:val="both"/>
              <w:rPr>
                <w:lang w:val="it-IT"/>
              </w:rPr>
            </w:pPr>
          </w:p>
        </w:tc>
        <w:tc>
          <w:tcPr>
            <w:tcW w:w="11774" w:type="dxa"/>
            <w:gridSpan w:val="6"/>
            <w:vAlign w:val="center"/>
          </w:tcPr>
          <w:p w14:paraId="707483A5" w14:textId="1636E0B7" w:rsidR="00F6558E" w:rsidRDefault="00F6558E" w:rsidP="00EF64A1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Informatii suplimentare :</w:t>
            </w:r>
          </w:p>
        </w:tc>
      </w:tr>
      <w:tr w:rsidR="00F6558E" w:rsidRPr="00F6558E" w14:paraId="4C8C96C6" w14:textId="77777777" w:rsidTr="00193503">
        <w:tc>
          <w:tcPr>
            <w:tcW w:w="2785" w:type="dxa"/>
            <w:gridSpan w:val="3"/>
          </w:tcPr>
          <w:p w14:paraId="505B8A67" w14:textId="77777777" w:rsidR="00F6558E" w:rsidRDefault="00F6558E" w:rsidP="00EF64A1">
            <w:pPr>
              <w:jc w:val="both"/>
              <w:rPr>
                <w:lang w:val="it-IT"/>
              </w:rPr>
            </w:pPr>
          </w:p>
        </w:tc>
        <w:tc>
          <w:tcPr>
            <w:tcW w:w="11774" w:type="dxa"/>
            <w:gridSpan w:val="6"/>
            <w:vAlign w:val="center"/>
          </w:tcPr>
          <w:p w14:paraId="62D97C90" w14:textId="5C2F79E7" w:rsidR="00F6558E" w:rsidRDefault="00F6558E" w:rsidP="00EF64A1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Alte tipuri de probleme :</w:t>
            </w:r>
          </w:p>
        </w:tc>
      </w:tr>
      <w:tr w:rsidR="00F6558E" w:rsidRPr="00F6558E" w14:paraId="75E73805" w14:textId="77777777" w:rsidTr="003D70A1">
        <w:tc>
          <w:tcPr>
            <w:tcW w:w="14559" w:type="dxa"/>
            <w:gridSpan w:val="9"/>
          </w:tcPr>
          <w:p w14:paraId="73D14EAD" w14:textId="77777777" w:rsidR="00F6558E" w:rsidRDefault="00F6558E" w:rsidP="00F6558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 w:rsidRPr="00F6558E">
              <w:rPr>
                <w:lang w:val="it-IT"/>
              </w:rPr>
              <w:t>Detalii cu privire la p</w:t>
            </w:r>
            <w:r>
              <w:rPr>
                <w:lang w:val="it-IT"/>
              </w:rPr>
              <w:t>langere :</w:t>
            </w:r>
          </w:p>
          <w:p w14:paraId="1263C841" w14:textId="77777777" w:rsidR="00B85529" w:rsidRDefault="00B85529" w:rsidP="00B85529">
            <w:pPr>
              <w:jc w:val="both"/>
              <w:rPr>
                <w:lang w:val="it-IT"/>
              </w:rPr>
            </w:pPr>
          </w:p>
          <w:p w14:paraId="1928A29A" w14:textId="77777777" w:rsidR="00B85529" w:rsidRDefault="00B85529" w:rsidP="00B85529">
            <w:pPr>
              <w:jc w:val="both"/>
              <w:rPr>
                <w:lang w:val="it-IT"/>
              </w:rPr>
            </w:pPr>
          </w:p>
          <w:p w14:paraId="01780F15" w14:textId="1906138C" w:rsidR="00B85529" w:rsidRPr="00B85529" w:rsidRDefault="00B85529" w:rsidP="00B85529">
            <w:pPr>
              <w:jc w:val="both"/>
              <w:rPr>
                <w:lang w:val="it-IT"/>
              </w:rPr>
            </w:pPr>
          </w:p>
        </w:tc>
      </w:tr>
      <w:tr w:rsidR="00B85529" w:rsidRPr="00F6558E" w14:paraId="7865FFF8" w14:textId="77777777" w:rsidTr="003D70A1">
        <w:tc>
          <w:tcPr>
            <w:tcW w:w="14559" w:type="dxa"/>
            <w:gridSpan w:val="9"/>
          </w:tcPr>
          <w:p w14:paraId="05C1D71C" w14:textId="61BB8519" w:rsidR="00B85529" w:rsidRPr="00F6558E" w:rsidRDefault="00B85529" w:rsidP="00F6558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Cerinte client final</w:t>
            </w:r>
          </w:p>
        </w:tc>
      </w:tr>
      <w:tr w:rsidR="00B85529" w:rsidRPr="00B85529" w14:paraId="570A904C" w14:textId="77777777" w:rsidTr="00B85529">
        <w:tc>
          <w:tcPr>
            <w:tcW w:w="4225" w:type="dxa"/>
            <w:gridSpan w:val="5"/>
          </w:tcPr>
          <w:p w14:paraId="7469E4A9" w14:textId="21056B36" w:rsidR="00B85529" w:rsidRDefault="00B85529" w:rsidP="00B85529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Solicitare :</w:t>
            </w:r>
          </w:p>
        </w:tc>
        <w:tc>
          <w:tcPr>
            <w:tcW w:w="10334" w:type="dxa"/>
            <w:gridSpan w:val="4"/>
          </w:tcPr>
          <w:p w14:paraId="50F1605C" w14:textId="3F573716" w:rsidR="00B85529" w:rsidRPr="00B85529" w:rsidRDefault="00B85529" w:rsidP="00B8552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B85529">
              <w:rPr>
                <w:lang w:val="es-ES"/>
              </w:rPr>
              <w:t>Esalonare la plata facturilor de</w:t>
            </w:r>
            <w:r>
              <w:rPr>
                <w:lang w:val="es-ES"/>
              </w:rPr>
              <w:t xml:space="preserve"> gaze naturale</w:t>
            </w:r>
          </w:p>
        </w:tc>
      </w:tr>
      <w:tr w:rsidR="00B85529" w:rsidRPr="00B85529" w14:paraId="67E24644" w14:textId="77777777" w:rsidTr="00B85529">
        <w:tc>
          <w:tcPr>
            <w:tcW w:w="4225" w:type="dxa"/>
            <w:gridSpan w:val="5"/>
          </w:tcPr>
          <w:p w14:paraId="10EF906F" w14:textId="77777777" w:rsidR="00B85529" w:rsidRDefault="00B85529" w:rsidP="00B85529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51849F5B" w14:textId="1857894E" w:rsidR="00B85529" w:rsidRPr="00B85529" w:rsidRDefault="00B85529" w:rsidP="00B8552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 w:rsidRPr="00B85529">
              <w:rPr>
                <w:lang w:val="it-IT"/>
              </w:rPr>
              <w:t>Penalitati conform standardelor de per</w:t>
            </w:r>
            <w:r>
              <w:rPr>
                <w:lang w:val="it-IT"/>
              </w:rPr>
              <w:t>formanta furnizare gaze naturale</w:t>
            </w:r>
          </w:p>
        </w:tc>
      </w:tr>
      <w:tr w:rsidR="00B85529" w:rsidRPr="00B85529" w14:paraId="652C587D" w14:textId="77777777" w:rsidTr="00B85529">
        <w:tc>
          <w:tcPr>
            <w:tcW w:w="4225" w:type="dxa"/>
            <w:gridSpan w:val="5"/>
          </w:tcPr>
          <w:p w14:paraId="0F257058" w14:textId="77777777" w:rsidR="00B85529" w:rsidRDefault="00B85529" w:rsidP="00B85529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2A539FF6" w14:textId="2C5EB554" w:rsidR="00B85529" w:rsidRPr="00B85529" w:rsidRDefault="00B85529" w:rsidP="00B8552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Verificare contor gaze naturale</w:t>
            </w:r>
          </w:p>
        </w:tc>
      </w:tr>
      <w:tr w:rsidR="00B85529" w:rsidRPr="00B85529" w14:paraId="5790177F" w14:textId="77777777" w:rsidTr="00B85529">
        <w:tc>
          <w:tcPr>
            <w:tcW w:w="4225" w:type="dxa"/>
            <w:gridSpan w:val="5"/>
          </w:tcPr>
          <w:p w14:paraId="6B3B0116" w14:textId="77777777" w:rsidR="00B85529" w:rsidRDefault="00B85529" w:rsidP="00B85529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51A58FF2" w14:textId="77777777" w:rsidR="00B85529" w:rsidRDefault="00B85529" w:rsidP="00B8552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it-IT"/>
              </w:rPr>
            </w:pPr>
          </w:p>
        </w:tc>
      </w:tr>
      <w:tr w:rsidR="00B85529" w:rsidRPr="00B85529" w14:paraId="12307901" w14:textId="77777777" w:rsidTr="00B85529">
        <w:tc>
          <w:tcPr>
            <w:tcW w:w="4225" w:type="dxa"/>
            <w:gridSpan w:val="5"/>
          </w:tcPr>
          <w:p w14:paraId="1CFB899F" w14:textId="77777777" w:rsidR="00B85529" w:rsidRDefault="00B85529" w:rsidP="00B85529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78DB5A9F" w14:textId="77777777" w:rsidR="00B85529" w:rsidRDefault="00B85529" w:rsidP="00B8552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it-IT"/>
              </w:rPr>
            </w:pPr>
          </w:p>
        </w:tc>
      </w:tr>
      <w:tr w:rsidR="00B85529" w:rsidRPr="00B85529" w14:paraId="3BB1D699" w14:textId="77777777" w:rsidTr="001411B4">
        <w:tc>
          <w:tcPr>
            <w:tcW w:w="14559" w:type="dxa"/>
            <w:gridSpan w:val="9"/>
          </w:tcPr>
          <w:p w14:paraId="6E1F23EB" w14:textId="5856C43F" w:rsidR="00B85529" w:rsidRPr="00C85AAE" w:rsidRDefault="00C85AAE" w:rsidP="00C85AA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Documente anexate</w:t>
            </w:r>
          </w:p>
        </w:tc>
      </w:tr>
      <w:tr w:rsidR="00C85AAE" w:rsidRPr="00B85529" w14:paraId="180A2CCA" w14:textId="77777777" w:rsidTr="00C85AAE">
        <w:tc>
          <w:tcPr>
            <w:tcW w:w="4225" w:type="dxa"/>
            <w:gridSpan w:val="5"/>
          </w:tcPr>
          <w:p w14:paraId="46B1D747" w14:textId="310A2DD3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Lista documentelor probatorii</w:t>
            </w:r>
          </w:p>
        </w:tc>
        <w:tc>
          <w:tcPr>
            <w:tcW w:w="10334" w:type="dxa"/>
            <w:gridSpan w:val="4"/>
          </w:tcPr>
          <w:p w14:paraId="6C3067C7" w14:textId="2B985D16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</w:tr>
      <w:tr w:rsidR="00C85AAE" w:rsidRPr="00B85529" w14:paraId="205E4184" w14:textId="77777777" w:rsidTr="00C85AAE">
        <w:tc>
          <w:tcPr>
            <w:tcW w:w="4225" w:type="dxa"/>
            <w:gridSpan w:val="5"/>
          </w:tcPr>
          <w:p w14:paraId="74AAE828" w14:textId="77777777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5B993A4B" w14:textId="472CE581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</w:tr>
      <w:tr w:rsidR="00C85AAE" w:rsidRPr="00B85529" w14:paraId="374D8B25" w14:textId="77777777" w:rsidTr="00C85AAE">
        <w:tc>
          <w:tcPr>
            <w:tcW w:w="4225" w:type="dxa"/>
            <w:gridSpan w:val="5"/>
          </w:tcPr>
          <w:p w14:paraId="2FE159DF" w14:textId="77777777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73419DBF" w14:textId="08DB9726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</w:tr>
      <w:tr w:rsidR="00C85AAE" w:rsidRPr="00B85529" w14:paraId="0FEEA47A" w14:textId="77777777" w:rsidTr="00C85AAE">
        <w:tc>
          <w:tcPr>
            <w:tcW w:w="4225" w:type="dxa"/>
            <w:gridSpan w:val="5"/>
          </w:tcPr>
          <w:p w14:paraId="6DF6E54D" w14:textId="77777777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33C7B81B" w14:textId="1ABA06F3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</w:tr>
      <w:tr w:rsidR="00C85AAE" w:rsidRPr="00B85529" w14:paraId="27BF69E7" w14:textId="77777777" w:rsidTr="00C85AAE">
        <w:tc>
          <w:tcPr>
            <w:tcW w:w="4225" w:type="dxa"/>
            <w:gridSpan w:val="5"/>
          </w:tcPr>
          <w:p w14:paraId="77439F31" w14:textId="77777777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</w:p>
        </w:tc>
        <w:tc>
          <w:tcPr>
            <w:tcW w:w="10334" w:type="dxa"/>
            <w:gridSpan w:val="4"/>
          </w:tcPr>
          <w:p w14:paraId="783F196D" w14:textId="61A1AA03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5.</w:t>
            </w:r>
          </w:p>
        </w:tc>
      </w:tr>
      <w:tr w:rsidR="00C85AAE" w:rsidRPr="00B85529" w14:paraId="6DB38709" w14:textId="77777777" w:rsidTr="00C85AAE">
        <w:tc>
          <w:tcPr>
            <w:tcW w:w="4225" w:type="dxa"/>
            <w:gridSpan w:val="5"/>
          </w:tcPr>
          <w:p w14:paraId="5EB8E910" w14:textId="224E1803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Data :</w:t>
            </w:r>
          </w:p>
        </w:tc>
        <w:tc>
          <w:tcPr>
            <w:tcW w:w="10334" w:type="dxa"/>
            <w:gridSpan w:val="4"/>
          </w:tcPr>
          <w:p w14:paraId="76D1E7B8" w14:textId="5707FB20" w:rsidR="00C85AAE" w:rsidRDefault="00C85AAE" w:rsidP="00C85AAE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Semnatura client final</w:t>
            </w:r>
          </w:p>
        </w:tc>
      </w:tr>
      <w:tr w:rsidR="00C85AAE" w:rsidRPr="00C85AAE" w14:paraId="3B6FEDE3" w14:textId="77777777" w:rsidTr="00177A3F">
        <w:tc>
          <w:tcPr>
            <w:tcW w:w="14559" w:type="dxa"/>
            <w:gridSpan w:val="9"/>
          </w:tcPr>
          <w:p w14:paraId="6653E473" w14:textId="4367177D" w:rsidR="00C85AAE" w:rsidRPr="00C85AAE" w:rsidRDefault="00C85AAE" w:rsidP="00C85AA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lang w:val="pt-PT"/>
              </w:rPr>
            </w:pPr>
            <w:r w:rsidRPr="00C85AAE">
              <w:rPr>
                <w:b/>
                <w:bCs/>
                <w:lang w:val="pt-PT"/>
              </w:rPr>
              <w:t>FORMULAR PENTRU KOLMAR BULGARIA E</w:t>
            </w:r>
            <w:r>
              <w:rPr>
                <w:b/>
                <w:bCs/>
                <w:lang w:val="pt-PT"/>
              </w:rPr>
              <w:t>OOD</w:t>
            </w:r>
          </w:p>
        </w:tc>
      </w:tr>
      <w:tr w:rsidR="00C85AAE" w:rsidRPr="00C85AAE" w14:paraId="08D965D1" w14:textId="77777777" w:rsidTr="00C85AAE">
        <w:tc>
          <w:tcPr>
            <w:tcW w:w="7105" w:type="dxa"/>
            <w:gridSpan w:val="6"/>
          </w:tcPr>
          <w:p w14:paraId="4A998648" w14:textId="28B0BA8F" w:rsidR="00C85AAE" w:rsidRPr="00C85AAE" w:rsidRDefault="00C85AAE" w:rsidP="00C85A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Nr. Inregistrare raspuns :</w:t>
            </w:r>
          </w:p>
        </w:tc>
        <w:tc>
          <w:tcPr>
            <w:tcW w:w="7454" w:type="dxa"/>
            <w:gridSpan w:val="3"/>
          </w:tcPr>
          <w:p w14:paraId="56BC175E" w14:textId="682766A4" w:rsidR="00C85AAE" w:rsidRPr="00C85AAE" w:rsidRDefault="00C85AAE" w:rsidP="00C85AAE">
            <w:pPr>
              <w:pStyle w:val="ListParagraph"/>
              <w:jc w:val="both"/>
              <w:rPr>
                <w:lang w:val="pt-PT"/>
              </w:rPr>
            </w:pPr>
          </w:p>
        </w:tc>
      </w:tr>
      <w:tr w:rsidR="00C85AAE" w:rsidRPr="00C85AAE" w14:paraId="163D91FE" w14:textId="77777777" w:rsidTr="00C85AAE">
        <w:tc>
          <w:tcPr>
            <w:tcW w:w="7105" w:type="dxa"/>
            <w:gridSpan w:val="6"/>
          </w:tcPr>
          <w:p w14:paraId="21DA412F" w14:textId="32B0DC59" w:rsidR="00C85AAE" w:rsidRDefault="00C85AAE" w:rsidP="00C85A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Raspuns la plangerea nr. :</w:t>
            </w:r>
          </w:p>
        </w:tc>
        <w:tc>
          <w:tcPr>
            <w:tcW w:w="7454" w:type="dxa"/>
            <w:gridSpan w:val="3"/>
          </w:tcPr>
          <w:p w14:paraId="4D0364C4" w14:textId="77777777" w:rsidR="00C85AAE" w:rsidRPr="00C85AAE" w:rsidRDefault="00C85AAE" w:rsidP="00C85AAE">
            <w:pPr>
              <w:pStyle w:val="ListParagraph"/>
              <w:jc w:val="both"/>
              <w:rPr>
                <w:lang w:val="pt-PT"/>
              </w:rPr>
            </w:pPr>
          </w:p>
        </w:tc>
      </w:tr>
      <w:tr w:rsidR="00D32C67" w:rsidRPr="00C85AAE" w14:paraId="018281F6" w14:textId="77777777" w:rsidTr="004275FF">
        <w:tc>
          <w:tcPr>
            <w:tcW w:w="14559" w:type="dxa"/>
            <w:gridSpan w:val="9"/>
          </w:tcPr>
          <w:p w14:paraId="28668ED6" w14:textId="77777777" w:rsidR="00D32C67" w:rsidRPr="00C85AAE" w:rsidRDefault="00D32C67" w:rsidP="00C85AAE">
            <w:pPr>
              <w:pStyle w:val="ListParagraph"/>
              <w:jc w:val="both"/>
              <w:rPr>
                <w:lang w:val="pt-PT"/>
              </w:rPr>
            </w:pPr>
          </w:p>
        </w:tc>
      </w:tr>
      <w:tr w:rsidR="00D32C67" w:rsidRPr="00C85AAE" w14:paraId="57E59D31" w14:textId="77777777" w:rsidTr="00D32C67">
        <w:tc>
          <w:tcPr>
            <w:tcW w:w="7105" w:type="dxa"/>
            <w:gridSpan w:val="6"/>
          </w:tcPr>
          <w:p w14:paraId="6D6757C1" w14:textId="021BB444" w:rsidR="00D32C67" w:rsidRPr="00D32C67" w:rsidRDefault="00D32C67" w:rsidP="00D32C67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Sunt de acord cu cerintele clientului final si voi lua urmatoarele masuri :</w:t>
            </w:r>
          </w:p>
        </w:tc>
        <w:tc>
          <w:tcPr>
            <w:tcW w:w="7454" w:type="dxa"/>
            <w:gridSpan w:val="3"/>
          </w:tcPr>
          <w:p w14:paraId="0AED97CF" w14:textId="0CA9E949" w:rsidR="00D32C67" w:rsidRPr="00C85AAE" w:rsidRDefault="00D32C67" w:rsidP="00C85AAE">
            <w:pPr>
              <w:pStyle w:val="ListParagraph"/>
              <w:jc w:val="both"/>
              <w:rPr>
                <w:lang w:val="pt-PT"/>
              </w:rPr>
            </w:pPr>
          </w:p>
        </w:tc>
      </w:tr>
      <w:tr w:rsidR="00D32C67" w:rsidRPr="00D32C67" w14:paraId="6F0BA542" w14:textId="77777777" w:rsidTr="00D32C67">
        <w:tc>
          <w:tcPr>
            <w:tcW w:w="7105" w:type="dxa"/>
            <w:gridSpan w:val="6"/>
          </w:tcPr>
          <w:p w14:paraId="48E936F0" w14:textId="4BCF7DFC" w:rsidR="00D32C67" w:rsidRPr="00D32C67" w:rsidRDefault="00D32C67" w:rsidP="00D32C67">
            <w:pPr>
              <w:jc w:val="both"/>
              <w:rPr>
                <w:lang w:val="es-ES"/>
              </w:rPr>
            </w:pPr>
            <w:r w:rsidRPr="00D32C67">
              <w:rPr>
                <w:lang w:val="es-ES"/>
              </w:rPr>
              <w:t>Sunt partial de acord si propun</w:t>
            </w:r>
            <w:r>
              <w:rPr>
                <w:lang w:val="es-ES"/>
              </w:rPr>
              <w:t xml:space="preserve"> urmatoarele :</w:t>
            </w:r>
          </w:p>
        </w:tc>
        <w:tc>
          <w:tcPr>
            <w:tcW w:w="7454" w:type="dxa"/>
            <w:gridSpan w:val="3"/>
          </w:tcPr>
          <w:p w14:paraId="35ED636A" w14:textId="77777777" w:rsidR="00D32C67" w:rsidRPr="00D32C67" w:rsidRDefault="00D32C67" w:rsidP="00C85AAE">
            <w:pPr>
              <w:pStyle w:val="ListParagraph"/>
              <w:jc w:val="both"/>
              <w:rPr>
                <w:lang w:val="es-ES"/>
              </w:rPr>
            </w:pPr>
          </w:p>
        </w:tc>
      </w:tr>
      <w:tr w:rsidR="00D32C67" w:rsidRPr="00D32C67" w14:paraId="4E9BF4DA" w14:textId="77777777" w:rsidTr="00D32C67">
        <w:tc>
          <w:tcPr>
            <w:tcW w:w="7105" w:type="dxa"/>
            <w:gridSpan w:val="6"/>
          </w:tcPr>
          <w:p w14:paraId="31E1D882" w14:textId="2115A2A9" w:rsidR="00D32C67" w:rsidRPr="00D32C67" w:rsidRDefault="00D32C67" w:rsidP="00D32C67">
            <w:pPr>
              <w:jc w:val="both"/>
              <w:rPr>
                <w:lang w:val="pt-PT"/>
              </w:rPr>
            </w:pPr>
            <w:r w:rsidRPr="00D32C67">
              <w:rPr>
                <w:lang w:val="pt-PT"/>
              </w:rPr>
              <w:t>Nu sunt de acord, insa propun urmatoarele :</w:t>
            </w:r>
          </w:p>
        </w:tc>
        <w:tc>
          <w:tcPr>
            <w:tcW w:w="7454" w:type="dxa"/>
            <w:gridSpan w:val="3"/>
          </w:tcPr>
          <w:p w14:paraId="403BBBAF" w14:textId="77777777" w:rsidR="00D32C67" w:rsidRPr="00D32C67" w:rsidRDefault="00D32C67" w:rsidP="00C85AAE">
            <w:pPr>
              <w:pStyle w:val="ListParagraph"/>
              <w:jc w:val="both"/>
              <w:rPr>
                <w:lang w:val="pt-PT"/>
              </w:rPr>
            </w:pPr>
          </w:p>
        </w:tc>
      </w:tr>
      <w:tr w:rsidR="00D32C67" w:rsidRPr="00D32C67" w14:paraId="418B3461" w14:textId="77777777" w:rsidTr="00D32C67">
        <w:tc>
          <w:tcPr>
            <w:tcW w:w="7105" w:type="dxa"/>
            <w:gridSpan w:val="6"/>
          </w:tcPr>
          <w:p w14:paraId="17D9585D" w14:textId="47DF5D00" w:rsidR="00D32C67" w:rsidRPr="00D32C67" w:rsidRDefault="00D32C67" w:rsidP="00D32C67">
            <w:pPr>
              <w:jc w:val="both"/>
              <w:rPr>
                <w:lang w:val="it-IT"/>
              </w:rPr>
            </w:pPr>
            <w:r w:rsidRPr="00D32C67">
              <w:rPr>
                <w:lang w:val="it-IT"/>
              </w:rPr>
              <w:t>Respingerea plangerii clientului final, ca fiind ne</w:t>
            </w:r>
            <w:r>
              <w:rPr>
                <w:lang w:val="it-IT"/>
              </w:rPr>
              <w:t>intemeiata :</w:t>
            </w:r>
          </w:p>
        </w:tc>
        <w:tc>
          <w:tcPr>
            <w:tcW w:w="7454" w:type="dxa"/>
            <w:gridSpan w:val="3"/>
          </w:tcPr>
          <w:p w14:paraId="081FA861" w14:textId="3CF198E9" w:rsidR="00D32C67" w:rsidRPr="00D32C67" w:rsidRDefault="00D32C67" w:rsidP="00C85AAE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Justificare legala :</w:t>
            </w:r>
          </w:p>
        </w:tc>
      </w:tr>
      <w:tr w:rsidR="00D32C67" w:rsidRPr="00D32C67" w14:paraId="60215B6A" w14:textId="77777777" w:rsidTr="00D32C67">
        <w:tc>
          <w:tcPr>
            <w:tcW w:w="7105" w:type="dxa"/>
            <w:gridSpan w:val="6"/>
          </w:tcPr>
          <w:p w14:paraId="0945802B" w14:textId="7DA31AC4" w:rsidR="00D32C67" w:rsidRPr="00D32C67" w:rsidRDefault="00D32C67" w:rsidP="00D32C6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Respingerea plangerii clientului final, ca fiind nesolutionabila</w:t>
            </w:r>
          </w:p>
        </w:tc>
        <w:tc>
          <w:tcPr>
            <w:tcW w:w="7454" w:type="dxa"/>
            <w:gridSpan w:val="3"/>
          </w:tcPr>
          <w:p w14:paraId="4A52A8C5" w14:textId="4F21783C" w:rsidR="00D32C67" w:rsidRDefault="00D32C67" w:rsidP="00C85AAE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Cauza</w:t>
            </w:r>
          </w:p>
        </w:tc>
      </w:tr>
      <w:tr w:rsidR="00D32C67" w:rsidRPr="00D32C67" w14:paraId="3B206D79" w14:textId="77777777" w:rsidTr="00D32C67">
        <w:tc>
          <w:tcPr>
            <w:tcW w:w="7105" w:type="dxa"/>
            <w:gridSpan w:val="6"/>
          </w:tcPr>
          <w:p w14:paraId="632C89AF" w14:textId="77777777" w:rsidR="00D32C67" w:rsidRDefault="00D32C67" w:rsidP="00D32C67">
            <w:pPr>
              <w:jc w:val="both"/>
              <w:rPr>
                <w:lang w:val="it-IT"/>
              </w:rPr>
            </w:pPr>
          </w:p>
        </w:tc>
        <w:tc>
          <w:tcPr>
            <w:tcW w:w="7454" w:type="dxa"/>
            <w:gridSpan w:val="3"/>
          </w:tcPr>
          <w:p w14:paraId="3EAAD7AA" w14:textId="77777777" w:rsidR="00D32C67" w:rsidRDefault="00D32C67" w:rsidP="00C85AAE">
            <w:pPr>
              <w:pStyle w:val="ListParagraph"/>
              <w:jc w:val="both"/>
              <w:rPr>
                <w:lang w:val="it-IT"/>
              </w:rPr>
            </w:pPr>
          </w:p>
        </w:tc>
      </w:tr>
      <w:tr w:rsidR="00D32C67" w:rsidRPr="00D32C67" w14:paraId="329AC90E" w14:textId="77777777" w:rsidTr="00D32C67">
        <w:tc>
          <w:tcPr>
            <w:tcW w:w="7105" w:type="dxa"/>
            <w:gridSpan w:val="6"/>
          </w:tcPr>
          <w:p w14:paraId="76D9398B" w14:textId="5A60A6A1" w:rsidR="00D32C67" w:rsidRDefault="00D32C67" w:rsidP="00D32C6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Responsabil KOLMAR BULGARIA EOOD</w:t>
            </w:r>
          </w:p>
        </w:tc>
        <w:tc>
          <w:tcPr>
            <w:tcW w:w="7454" w:type="dxa"/>
            <w:gridSpan w:val="3"/>
          </w:tcPr>
          <w:p w14:paraId="06818A14" w14:textId="77777777" w:rsidR="00D32C67" w:rsidRDefault="00D32C67" w:rsidP="00C85AAE">
            <w:pPr>
              <w:pStyle w:val="ListParagraph"/>
              <w:jc w:val="both"/>
              <w:rPr>
                <w:lang w:val="it-IT"/>
              </w:rPr>
            </w:pPr>
          </w:p>
        </w:tc>
      </w:tr>
      <w:tr w:rsidR="00D32C67" w:rsidRPr="00D32C67" w14:paraId="73FE1F4C" w14:textId="77777777" w:rsidTr="00D32C67">
        <w:tc>
          <w:tcPr>
            <w:tcW w:w="7105" w:type="dxa"/>
            <w:gridSpan w:val="6"/>
          </w:tcPr>
          <w:p w14:paraId="516012AC" w14:textId="08285201" w:rsidR="00D32C67" w:rsidRDefault="00D32C67" w:rsidP="00D32C67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Data :</w:t>
            </w:r>
          </w:p>
        </w:tc>
        <w:tc>
          <w:tcPr>
            <w:tcW w:w="7454" w:type="dxa"/>
            <w:gridSpan w:val="3"/>
          </w:tcPr>
          <w:p w14:paraId="6DB92CF2" w14:textId="6AD881C1" w:rsidR="00D32C67" w:rsidRDefault="00D32C67" w:rsidP="00C85AAE">
            <w:pPr>
              <w:pStyle w:val="ListParagraph"/>
              <w:jc w:val="both"/>
              <w:rPr>
                <w:lang w:val="it-IT"/>
              </w:rPr>
            </w:pPr>
            <w:r>
              <w:rPr>
                <w:lang w:val="it-IT"/>
              </w:rPr>
              <w:t>Semnatura</w:t>
            </w:r>
          </w:p>
        </w:tc>
      </w:tr>
    </w:tbl>
    <w:p w14:paraId="73EC6278" w14:textId="77777777" w:rsidR="00710366" w:rsidRPr="00D32C67" w:rsidRDefault="00710366" w:rsidP="00710366">
      <w:pPr>
        <w:jc w:val="both"/>
        <w:rPr>
          <w:lang w:val="it-IT"/>
        </w:rPr>
      </w:pPr>
    </w:p>
    <w:sectPr w:rsidR="00710366" w:rsidRPr="00D32C67" w:rsidSect="00710366">
      <w:pgSz w:w="16834" w:h="11909" w:orient="landscape" w:code="9"/>
      <w:pgMar w:top="540" w:right="630" w:bottom="6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1A2F"/>
    <w:multiLevelType w:val="hybridMultilevel"/>
    <w:tmpl w:val="01A46F3C"/>
    <w:lvl w:ilvl="0" w:tplc="2CAC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3456A"/>
    <w:multiLevelType w:val="hybridMultilevel"/>
    <w:tmpl w:val="0382D81C"/>
    <w:lvl w:ilvl="0" w:tplc="63982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C27806"/>
    <w:multiLevelType w:val="hybridMultilevel"/>
    <w:tmpl w:val="A31E6842"/>
    <w:lvl w:ilvl="0" w:tplc="23D4E8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38154">
    <w:abstractNumId w:val="2"/>
  </w:num>
  <w:num w:numId="2" w16cid:durableId="705445428">
    <w:abstractNumId w:val="0"/>
  </w:num>
  <w:num w:numId="3" w16cid:durableId="232666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66"/>
    <w:rsid w:val="0017684A"/>
    <w:rsid w:val="00332650"/>
    <w:rsid w:val="006F7A61"/>
    <w:rsid w:val="00710366"/>
    <w:rsid w:val="007E39EF"/>
    <w:rsid w:val="009E165C"/>
    <w:rsid w:val="00B13BC3"/>
    <w:rsid w:val="00B85529"/>
    <w:rsid w:val="00C85AAE"/>
    <w:rsid w:val="00D32C67"/>
    <w:rsid w:val="00EB317D"/>
    <w:rsid w:val="00EF64A1"/>
    <w:rsid w:val="00F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B81F"/>
  <w15:chartTrackingRefBased/>
  <w15:docId w15:val="{8CD219B0-B135-4BFC-B02E-D807C05F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gliga@kolmarage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Gliga / Kolmar Agents</dc:creator>
  <cp:keywords/>
  <dc:description/>
  <cp:lastModifiedBy>Laurentiu Gliga / Kolmar Agents</cp:lastModifiedBy>
  <cp:revision>10</cp:revision>
  <dcterms:created xsi:type="dcterms:W3CDTF">2022-06-20T07:40:00Z</dcterms:created>
  <dcterms:modified xsi:type="dcterms:W3CDTF">2022-06-20T10:34:00Z</dcterms:modified>
</cp:coreProperties>
</file>